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927" w:rsidRDefault="00991A37">
      <w:r w:rsidRPr="00991A37">
        <w:rPr>
          <w:noProof/>
          <w:lang w:eastAsia="pl-PL"/>
        </w:rPr>
        <w:drawing>
          <wp:inline distT="0" distB="0" distL="0" distR="0">
            <wp:extent cx="5760720" cy="695733"/>
            <wp:effectExtent l="19050" t="0" r="0" b="0"/>
            <wp:docPr id="7" name="Obraz 2" descr="EFS achromatyczny pozi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FS achromatyczny poziom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9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A37" w:rsidRDefault="00991A37"/>
    <w:p w:rsidR="00991A37" w:rsidRPr="00391EEE" w:rsidRDefault="00991A37" w:rsidP="00991A37">
      <w:pPr>
        <w:pStyle w:val="Standard"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Projekt</w:t>
      </w:r>
      <w:r w:rsidRPr="00391EEE">
        <w:rPr>
          <w:rFonts w:ascii="Verdana" w:hAnsi="Verdana" w:cs="Verdana"/>
          <w:sz w:val="18"/>
          <w:szCs w:val="18"/>
        </w:rPr>
        <w:t xml:space="preserve"> pn. „Aktywni rodzice – szczęśliwe dzieci” </w:t>
      </w:r>
    </w:p>
    <w:p w:rsidR="00991A37" w:rsidRPr="00391EEE" w:rsidRDefault="00991A37" w:rsidP="00991A37">
      <w:pPr>
        <w:pStyle w:val="Standard"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współfinansowany</w:t>
      </w:r>
      <w:r w:rsidRPr="00391EEE">
        <w:rPr>
          <w:rFonts w:ascii="Verdana" w:hAnsi="Verdana" w:cs="Verdana"/>
          <w:sz w:val="18"/>
          <w:szCs w:val="18"/>
        </w:rPr>
        <w:t xml:space="preserve"> ze środków Unii Europejskiej</w:t>
      </w:r>
    </w:p>
    <w:p w:rsidR="00991A37" w:rsidRPr="00391EEE" w:rsidRDefault="00991A37" w:rsidP="00991A37">
      <w:pPr>
        <w:pStyle w:val="Standard"/>
        <w:jc w:val="center"/>
        <w:rPr>
          <w:rFonts w:ascii="Verdana" w:hAnsi="Verdana" w:cs="Verdana"/>
          <w:sz w:val="18"/>
          <w:szCs w:val="18"/>
        </w:rPr>
      </w:pPr>
      <w:r w:rsidRPr="00391EEE">
        <w:rPr>
          <w:rFonts w:ascii="Verdana" w:hAnsi="Verdana" w:cs="Verdana"/>
          <w:sz w:val="18"/>
          <w:szCs w:val="18"/>
        </w:rPr>
        <w:t>w ramach Europejskiego Funduszu Społecznego</w:t>
      </w:r>
    </w:p>
    <w:p w:rsidR="00991A37" w:rsidRDefault="00991A37"/>
    <w:p w:rsidR="00991A37" w:rsidRDefault="00991A37" w:rsidP="00991A37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91A37" w:rsidRDefault="00991A37" w:rsidP="00991A3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wyniku z</w:t>
      </w:r>
      <w:r w:rsidR="00486718">
        <w:rPr>
          <w:rFonts w:ascii="Arial" w:hAnsi="Arial" w:cs="Arial"/>
          <w:sz w:val="20"/>
          <w:szCs w:val="20"/>
        </w:rPr>
        <w:t xml:space="preserve">akończenia procedury naboru na </w:t>
      </w:r>
      <w:r>
        <w:rPr>
          <w:rFonts w:ascii="Arial" w:hAnsi="Arial" w:cs="Arial"/>
          <w:sz w:val="20"/>
          <w:szCs w:val="20"/>
        </w:rPr>
        <w:t xml:space="preserve">stanowisko młodszej opiekunki </w:t>
      </w:r>
      <w:r w:rsidR="00486718">
        <w:rPr>
          <w:rFonts w:ascii="Arial" w:hAnsi="Arial" w:cs="Arial"/>
          <w:sz w:val="20"/>
          <w:szCs w:val="20"/>
        </w:rPr>
        <w:t>w Żłobku Miejskim „</w:t>
      </w:r>
      <w:proofErr w:type="spellStart"/>
      <w:r w:rsidR="00486718">
        <w:rPr>
          <w:rFonts w:ascii="Arial" w:hAnsi="Arial" w:cs="Arial"/>
          <w:sz w:val="20"/>
          <w:szCs w:val="20"/>
        </w:rPr>
        <w:t>Reksio</w:t>
      </w:r>
      <w:proofErr w:type="spellEnd"/>
      <w:r w:rsidR="00486718">
        <w:rPr>
          <w:rFonts w:ascii="Arial" w:hAnsi="Arial" w:cs="Arial"/>
          <w:sz w:val="20"/>
          <w:szCs w:val="20"/>
        </w:rPr>
        <w:t>”</w:t>
      </w:r>
    </w:p>
    <w:p w:rsidR="00991A37" w:rsidRDefault="00991A37" w:rsidP="00991A3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Zostały wybrane:</w:t>
      </w:r>
    </w:p>
    <w:p w:rsidR="00991A37" w:rsidRDefault="00991A37" w:rsidP="00991A3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Pani Karolina Jakubowska zamieszkała w Żytnie </w:t>
      </w:r>
    </w:p>
    <w:p w:rsidR="00991A37" w:rsidRPr="00991A37" w:rsidRDefault="00991A37" w:rsidP="00991A37">
      <w:pPr>
        <w:jc w:val="both"/>
        <w:rPr>
          <w:rFonts w:ascii="Arial" w:hAnsi="Arial" w:cs="Arial"/>
          <w:sz w:val="20"/>
          <w:szCs w:val="20"/>
        </w:rPr>
      </w:pPr>
      <w:r w:rsidRPr="00991A37">
        <w:rPr>
          <w:rFonts w:ascii="Arial" w:hAnsi="Arial" w:cs="Arial"/>
          <w:color w:val="000000"/>
          <w:sz w:val="20"/>
          <w:szCs w:val="20"/>
        </w:rPr>
        <w:t>Uzasadnienie wyboru:</w:t>
      </w:r>
    </w:p>
    <w:p w:rsidR="00991A37" w:rsidRDefault="00991A37" w:rsidP="00991A37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Oferta Pani Karoliny Jakubowskiej spełniła wszystkie wymagania formalne, określone w ogłoszeniu o naborze na ww. stanowisko pracy. </w:t>
      </w:r>
      <w:r w:rsidR="00650847">
        <w:rPr>
          <w:rFonts w:ascii="Arial" w:hAnsi="Arial" w:cs="Arial"/>
          <w:color w:val="000000"/>
          <w:sz w:val="20"/>
          <w:szCs w:val="20"/>
        </w:rPr>
        <w:t>Pani u</w:t>
      </w:r>
      <w:r>
        <w:rPr>
          <w:rFonts w:ascii="Arial" w:hAnsi="Arial" w:cs="Arial"/>
          <w:color w:val="000000"/>
          <w:sz w:val="20"/>
          <w:szCs w:val="20"/>
        </w:rPr>
        <w:t>zyskała najwyższy wynik ogółem spośród wszystkich kandydatów, na wszystkich etapach selekcji zastosowanych w procedurze konkursowej.</w:t>
      </w:r>
    </w:p>
    <w:p w:rsidR="00486718" w:rsidRDefault="00486718" w:rsidP="0048671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Pani Kinga Patyk zamieszkała w Zabierzów</w:t>
      </w:r>
    </w:p>
    <w:p w:rsidR="00486718" w:rsidRPr="00991A37" w:rsidRDefault="00486718" w:rsidP="00486718">
      <w:pPr>
        <w:jc w:val="both"/>
        <w:rPr>
          <w:rFonts w:ascii="Arial" w:hAnsi="Arial" w:cs="Arial"/>
          <w:sz w:val="20"/>
          <w:szCs w:val="20"/>
        </w:rPr>
      </w:pPr>
      <w:r w:rsidRPr="00991A37">
        <w:rPr>
          <w:rFonts w:ascii="Arial" w:hAnsi="Arial" w:cs="Arial"/>
          <w:color w:val="000000"/>
          <w:sz w:val="20"/>
          <w:szCs w:val="20"/>
        </w:rPr>
        <w:t>Uzasadnienie wyboru:</w:t>
      </w:r>
    </w:p>
    <w:p w:rsidR="00486718" w:rsidRDefault="00486718" w:rsidP="00486718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Oferta Pani Kingi Patyk spełniła wszystkie wymagania formalne, określone w ogłoszeniu o naborze na ww. stanowisko pracy. Pani uzyskała wysoki wynik ogółem spośród wszystkich kandydatów, na wszystkich etapach selekcji zastosowanych w procedurze konkursowej.</w:t>
      </w:r>
    </w:p>
    <w:p w:rsidR="00486718" w:rsidRDefault="00486718" w:rsidP="00991A3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486718" w:rsidRDefault="00486718" w:rsidP="00991A3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486718" w:rsidRDefault="00486718" w:rsidP="00991A3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91A37" w:rsidRDefault="00991A37" w:rsidP="00991A3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91A37" w:rsidRDefault="00991A37" w:rsidP="00991A37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991A37" w:rsidRDefault="00991A37" w:rsidP="00991A37">
      <w:pPr>
        <w:pStyle w:val="Tekstpodstawowy"/>
        <w:spacing w:line="240" w:lineRule="auto"/>
        <w:rPr>
          <w:rFonts w:ascii="Arial" w:hAnsi="Arial" w:cs="Arial"/>
          <w:color w:val="FF0000"/>
          <w:sz w:val="20"/>
          <w:szCs w:val="20"/>
        </w:rPr>
      </w:pPr>
    </w:p>
    <w:p w:rsidR="00991A37" w:rsidRDefault="00991A37" w:rsidP="00991A37">
      <w:pPr>
        <w:jc w:val="both"/>
        <w:rPr>
          <w:rFonts w:ascii="Arial" w:hAnsi="Arial" w:cs="Arial"/>
          <w:sz w:val="20"/>
          <w:szCs w:val="20"/>
        </w:rPr>
      </w:pPr>
    </w:p>
    <w:p w:rsidR="00991A37" w:rsidRDefault="00991A37"/>
    <w:sectPr w:rsidR="00991A37" w:rsidSect="006C29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1A37"/>
    <w:rsid w:val="00486718"/>
    <w:rsid w:val="00650847"/>
    <w:rsid w:val="006C2927"/>
    <w:rsid w:val="00991A37"/>
    <w:rsid w:val="00F63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29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91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1A3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91A3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991A37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91A3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799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2017-07-25T11:21:00Z</dcterms:created>
  <dcterms:modified xsi:type="dcterms:W3CDTF">2017-07-31T14:07:00Z</dcterms:modified>
</cp:coreProperties>
</file>